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0" w:rsidRPr="009A68F3" w:rsidRDefault="001C2900" w:rsidP="009739EE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dapat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pag-iingatan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882197">
        <w:rPr>
          <w:rFonts w:asciiTheme="majorEastAsia" w:eastAsiaTheme="majorEastAsia" w:hAnsiTheme="majorEastAsia" w:hint="eastAsia"/>
          <w:sz w:val="28"/>
          <w:szCs w:val="28"/>
        </w:rPr>
        <w:t>oras</w:t>
      </w:r>
      <w:proofErr w:type="spellEnd"/>
      <w:r w:rsidR="00882197"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 w:rsidR="00882197">
        <w:rPr>
          <w:rFonts w:asciiTheme="majorEastAsia" w:eastAsiaTheme="majorEastAsia" w:hAnsiTheme="majorEastAsia" w:hint="eastAsia"/>
          <w:sz w:val="28"/>
          <w:szCs w:val="28"/>
        </w:rPr>
        <w:t>paglilinis</w:t>
      </w:r>
      <w:proofErr w:type="spellEnd"/>
    </w:p>
    <w:p w:rsidR="001C2900" w:rsidRPr="00813DA3" w:rsidRDefault="00882197" w:rsidP="00813DA3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spellStart"/>
      <w:r w:rsidRPr="00813DA3">
        <w:rPr>
          <w:rFonts w:hint="eastAsia"/>
          <w:sz w:val="24"/>
          <w:szCs w:val="24"/>
        </w:rPr>
        <w:t>Ang</w:t>
      </w:r>
      <w:proofErr w:type="spellEnd"/>
      <w:r w:rsidRPr="00813DA3">
        <w:rPr>
          <w:rFonts w:hint="eastAsia"/>
          <w:sz w:val="24"/>
          <w:szCs w:val="24"/>
        </w:rPr>
        <w:t xml:space="preserve"> </w:t>
      </w:r>
      <w:proofErr w:type="spellStart"/>
      <w:r w:rsidRPr="00813DA3">
        <w:rPr>
          <w:rFonts w:hint="eastAsia"/>
          <w:sz w:val="24"/>
          <w:szCs w:val="24"/>
        </w:rPr>
        <w:t>makakuha</w:t>
      </w:r>
      <w:proofErr w:type="spellEnd"/>
      <w:r w:rsidRPr="00813DA3">
        <w:rPr>
          <w:rFonts w:hint="eastAsia"/>
          <w:sz w:val="24"/>
          <w:szCs w:val="24"/>
        </w:rPr>
        <w:t xml:space="preserve"> ng </w:t>
      </w:r>
      <w:proofErr w:type="spellStart"/>
      <w:r w:rsidRPr="00813DA3">
        <w:rPr>
          <w:rFonts w:hint="eastAsia"/>
          <w:sz w:val="24"/>
          <w:szCs w:val="24"/>
        </w:rPr>
        <w:t>impeksiyon</w:t>
      </w:r>
      <w:proofErr w:type="spellEnd"/>
      <w:r w:rsidRPr="00813DA3">
        <w:rPr>
          <w:rFonts w:hint="eastAsia"/>
          <w:sz w:val="24"/>
          <w:szCs w:val="24"/>
        </w:rPr>
        <w:t xml:space="preserve"> </w:t>
      </w:r>
      <w:proofErr w:type="spellStart"/>
      <w:r w:rsidRPr="00813DA3">
        <w:rPr>
          <w:rFonts w:hint="eastAsia"/>
          <w:sz w:val="24"/>
          <w:szCs w:val="24"/>
        </w:rPr>
        <w:t>mula</w:t>
      </w:r>
      <w:proofErr w:type="spellEnd"/>
      <w:r w:rsidRPr="00813DA3">
        <w:rPr>
          <w:rFonts w:hint="eastAsia"/>
          <w:sz w:val="24"/>
          <w:szCs w:val="24"/>
        </w:rPr>
        <w:t xml:space="preserve"> </w:t>
      </w:r>
      <w:proofErr w:type="spellStart"/>
      <w:r w:rsidRPr="00813DA3">
        <w:rPr>
          <w:rFonts w:hint="eastAsia"/>
          <w:sz w:val="24"/>
          <w:szCs w:val="24"/>
        </w:rPr>
        <w:t>sa</w:t>
      </w:r>
      <w:proofErr w:type="spellEnd"/>
      <w:r w:rsidRPr="00813DA3">
        <w:rPr>
          <w:rFonts w:hint="eastAsia"/>
          <w:sz w:val="24"/>
          <w:szCs w:val="24"/>
        </w:rPr>
        <w:t xml:space="preserve"> </w:t>
      </w:r>
      <w:proofErr w:type="spellStart"/>
      <w:r w:rsidRPr="00813DA3">
        <w:rPr>
          <w:rFonts w:hint="eastAsia"/>
          <w:sz w:val="24"/>
          <w:szCs w:val="24"/>
        </w:rPr>
        <w:t>sugat</w:t>
      </w:r>
      <w:proofErr w:type="spellEnd"/>
      <w:r w:rsidRPr="00813DA3">
        <w:rPr>
          <w:rFonts w:hint="eastAsia"/>
          <w:sz w:val="24"/>
          <w:szCs w:val="24"/>
        </w:rPr>
        <w:t>.</w:t>
      </w:r>
    </w:p>
    <w:p w:rsidR="001C2900" w:rsidRPr="005B0B65" w:rsidRDefault="001C2900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882197">
        <w:rPr>
          <w:rFonts w:hint="eastAsia"/>
          <w:sz w:val="24"/>
          <w:szCs w:val="24"/>
        </w:rPr>
        <w:t xml:space="preserve"> </w:t>
      </w:r>
      <w:proofErr w:type="spellStart"/>
      <w:r w:rsidR="00882197">
        <w:rPr>
          <w:rFonts w:hint="eastAsia"/>
          <w:sz w:val="24"/>
          <w:szCs w:val="24"/>
        </w:rPr>
        <w:t>P</w:t>
      </w:r>
      <w:r w:rsidR="000A7ECD">
        <w:rPr>
          <w:rFonts w:hint="eastAsia"/>
          <w:sz w:val="24"/>
          <w:szCs w:val="24"/>
        </w:rPr>
        <w:t>araan</w:t>
      </w:r>
      <w:proofErr w:type="spellEnd"/>
      <w:r w:rsidR="000A7ECD">
        <w:rPr>
          <w:rFonts w:hint="eastAsia"/>
          <w:sz w:val="24"/>
          <w:szCs w:val="24"/>
        </w:rPr>
        <w:t xml:space="preserve"> ng </w:t>
      </w:r>
      <w:proofErr w:type="spellStart"/>
      <w:r w:rsidR="000A7ECD">
        <w:rPr>
          <w:rFonts w:hint="eastAsia"/>
          <w:sz w:val="24"/>
          <w:szCs w:val="24"/>
        </w:rPr>
        <w:t>pag-iwas</w:t>
      </w:r>
      <w:proofErr w:type="spellEnd"/>
    </w:p>
    <w:p w:rsidR="001C2900" w:rsidRPr="005B0B65" w:rsidRDefault="001C2900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E27C7D">
        <w:rPr>
          <w:rFonts w:hint="eastAsia"/>
          <w:sz w:val="24"/>
          <w:szCs w:val="24"/>
        </w:rPr>
        <w:t>Magsuot</w:t>
      </w:r>
      <w:proofErr w:type="spellEnd"/>
      <w:r w:rsidR="00E27C7D">
        <w:rPr>
          <w:rFonts w:hint="eastAsia"/>
          <w:sz w:val="24"/>
          <w:szCs w:val="24"/>
        </w:rPr>
        <w:t xml:space="preserve"> ng </w:t>
      </w:r>
      <w:proofErr w:type="spellStart"/>
      <w:r w:rsidR="00E27C7D">
        <w:rPr>
          <w:rFonts w:hint="eastAsia"/>
          <w:sz w:val="24"/>
          <w:szCs w:val="24"/>
        </w:rPr>
        <w:t>matibay</w:t>
      </w:r>
      <w:proofErr w:type="spellEnd"/>
      <w:r w:rsidR="00E27C7D">
        <w:rPr>
          <w:rFonts w:hint="eastAsia"/>
          <w:sz w:val="24"/>
          <w:szCs w:val="24"/>
        </w:rPr>
        <w:t xml:space="preserve"> </w:t>
      </w:r>
      <w:proofErr w:type="spellStart"/>
      <w:r w:rsidR="00E27C7D">
        <w:rPr>
          <w:rFonts w:hint="eastAsia"/>
          <w:sz w:val="24"/>
          <w:szCs w:val="24"/>
        </w:rPr>
        <w:t>na</w:t>
      </w:r>
      <w:proofErr w:type="spellEnd"/>
      <w:r w:rsidR="00E27C7D">
        <w:rPr>
          <w:rFonts w:hint="eastAsia"/>
          <w:sz w:val="24"/>
          <w:szCs w:val="24"/>
        </w:rPr>
        <w:t xml:space="preserve"> </w:t>
      </w:r>
      <w:proofErr w:type="spellStart"/>
      <w:r w:rsidR="00DC5D26">
        <w:rPr>
          <w:rFonts w:hint="eastAsia"/>
          <w:sz w:val="24"/>
          <w:szCs w:val="24"/>
        </w:rPr>
        <w:t>guwantes</w:t>
      </w:r>
      <w:proofErr w:type="spellEnd"/>
      <w:r w:rsidR="00904969">
        <w:rPr>
          <w:rFonts w:hint="eastAsia"/>
          <w:sz w:val="24"/>
          <w:szCs w:val="24"/>
        </w:rPr>
        <w:t xml:space="preserve"> at </w:t>
      </w:r>
      <w:proofErr w:type="spellStart"/>
      <w:r w:rsidR="00904969">
        <w:rPr>
          <w:rFonts w:hint="eastAsia"/>
          <w:sz w:val="24"/>
          <w:szCs w:val="24"/>
        </w:rPr>
        <w:t>makapal</w:t>
      </w:r>
      <w:proofErr w:type="spellEnd"/>
      <w:r w:rsidR="00904969">
        <w:rPr>
          <w:rFonts w:hint="eastAsia"/>
          <w:sz w:val="24"/>
          <w:szCs w:val="24"/>
        </w:rPr>
        <w:t xml:space="preserve"> </w:t>
      </w:r>
      <w:proofErr w:type="spellStart"/>
      <w:r w:rsidR="00904969">
        <w:rPr>
          <w:rFonts w:hint="eastAsia"/>
          <w:sz w:val="24"/>
          <w:szCs w:val="24"/>
        </w:rPr>
        <w:t>ang</w:t>
      </w:r>
      <w:proofErr w:type="spellEnd"/>
      <w:r w:rsidR="00904969">
        <w:rPr>
          <w:rFonts w:hint="eastAsia"/>
          <w:sz w:val="24"/>
          <w:szCs w:val="24"/>
        </w:rPr>
        <w:t xml:space="preserve"> </w:t>
      </w:r>
      <w:proofErr w:type="spellStart"/>
      <w:r w:rsidR="003C7ADB">
        <w:rPr>
          <w:rFonts w:hint="eastAsia"/>
          <w:sz w:val="24"/>
          <w:szCs w:val="24"/>
        </w:rPr>
        <w:t>ilalim</w:t>
      </w:r>
      <w:proofErr w:type="spellEnd"/>
      <w:r w:rsidR="003C7ADB">
        <w:rPr>
          <w:rFonts w:hint="eastAsia"/>
          <w:sz w:val="24"/>
          <w:szCs w:val="24"/>
        </w:rPr>
        <w:t xml:space="preserve"> </w:t>
      </w:r>
      <w:proofErr w:type="spellStart"/>
      <w:r w:rsidR="003C7ADB">
        <w:rPr>
          <w:rFonts w:hint="eastAsia"/>
          <w:sz w:val="24"/>
          <w:szCs w:val="24"/>
        </w:rPr>
        <w:t>n</w:t>
      </w:r>
      <w:r w:rsidR="004E5C28">
        <w:rPr>
          <w:rFonts w:hint="eastAsia"/>
          <w:sz w:val="24"/>
          <w:szCs w:val="24"/>
        </w:rPr>
        <w:t>a</w:t>
      </w:r>
      <w:proofErr w:type="spellEnd"/>
      <w:r w:rsidR="003C7ADB">
        <w:rPr>
          <w:rFonts w:hint="eastAsia"/>
          <w:sz w:val="24"/>
          <w:szCs w:val="24"/>
        </w:rPr>
        <w:t xml:space="preserve"> </w:t>
      </w:r>
      <w:proofErr w:type="spellStart"/>
      <w:r w:rsidR="003C7ADB">
        <w:rPr>
          <w:rFonts w:hint="eastAsia"/>
          <w:sz w:val="24"/>
          <w:szCs w:val="24"/>
        </w:rPr>
        <w:t>sapatos</w:t>
      </w:r>
      <w:proofErr w:type="spellEnd"/>
      <w:r w:rsidR="003C7ADB">
        <w:rPr>
          <w:rFonts w:hint="eastAsia"/>
          <w:sz w:val="24"/>
          <w:szCs w:val="24"/>
        </w:rPr>
        <w:t>.</w:t>
      </w:r>
    </w:p>
    <w:p w:rsidR="001C2900" w:rsidRDefault="001C2900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2C5036">
        <w:rPr>
          <w:rFonts w:hint="eastAsia"/>
          <w:sz w:val="24"/>
          <w:szCs w:val="24"/>
        </w:rPr>
        <w:t>Magsuot</w:t>
      </w:r>
      <w:proofErr w:type="spellEnd"/>
      <w:r w:rsidR="002C5036">
        <w:rPr>
          <w:rFonts w:hint="eastAsia"/>
          <w:sz w:val="24"/>
          <w:szCs w:val="24"/>
        </w:rPr>
        <w:t xml:space="preserve"> ng </w:t>
      </w:r>
      <w:proofErr w:type="spellStart"/>
      <w:r w:rsidR="004E5C28">
        <w:rPr>
          <w:rFonts w:hint="eastAsia"/>
          <w:sz w:val="24"/>
          <w:szCs w:val="24"/>
        </w:rPr>
        <w:t>damit</w:t>
      </w:r>
      <w:proofErr w:type="spellEnd"/>
      <w:r w:rsidR="004E5C28">
        <w:rPr>
          <w:rFonts w:hint="eastAsia"/>
          <w:sz w:val="24"/>
          <w:szCs w:val="24"/>
        </w:rPr>
        <w:t xml:space="preserve"> </w:t>
      </w:r>
      <w:proofErr w:type="spellStart"/>
      <w:r w:rsidR="004E5C28">
        <w:rPr>
          <w:rFonts w:hint="eastAsia"/>
          <w:sz w:val="24"/>
          <w:szCs w:val="24"/>
        </w:rPr>
        <w:t>na</w:t>
      </w:r>
      <w:proofErr w:type="spellEnd"/>
      <w:r w:rsidR="004E5C28">
        <w:rPr>
          <w:rFonts w:hint="eastAsia"/>
          <w:sz w:val="24"/>
          <w:szCs w:val="24"/>
        </w:rPr>
        <w:t xml:space="preserve"> </w:t>
      </w:r>
      <w:proofErr w:type="spellStart"/>
      <w:r w:rsidR="002C5036">
        <w:rPr>
          <w:rFonts w:hint="eastAsia"/>
          <w:sz w:val="24"/>
          <w:szCs w:val="24"/>
        </w:rPr>
        <w:t>mahaba</w:t>
      </w:r>
      <w:proofErr w:type="spellEnd"/>
      <w:r w:rsidR="004E5C28">
        <w:rPr>
          <w:rFonts w:hint="eastAsia"/>
          <w:sz w:val="24"/>
          <w:szCs w:val="24"/>
        </w:rPr>
        <w:t xml:space="preserve"> </w:t>
      </w:r>
      <w:proofErr w:type="spellStart"/>
      <w:r w:rsidR="004E5C28">
        <w:rPr>
          <w:rFonts w:hint="eastAsia"/>
          <w:sz w:val="24"/>
          <w:szCs w:val="24"/>
        </w:rPr>
        <w:t>a</w:t>
      </w:r>
      <w:r w:rsidR="002C5036">
        <w:rPr>
          <w:rFonts w:hint="eastAsia"/>
          <w:sz w:val="24"/>
          <w:szCs w:val="24"/>
        </w:rPr>
        <w:t>ng</w:t>
      </w:r>
      <w:proofErr w:type="spellEnd"/>
      <w:r w:rsidR="002C5036">
        <w:rPr>
          <w:rFonts w:hint="eastAsia"/>
          <w:sz w:val="24"/>
          <w:szCs w:val="24"/>
        </w:rPr>
        <w:t xml:space="preserve"> </w:t>
      </w:r>
      <w:proofErr w:type="spellStart"/>
      <w:r w:rsidR="002C5036">
        <w:rPr>
          <w:rFonts w:hint="eastAsia"/>
          <w:sz w:val="24"/>
          <w:szCs w:val="24"/>
        </w:rPr>
        <w:t>manggas</w:t>
      </w:r>
      <w:proofErr w:type="spellEnd"/>
      <w:r w:rsidR="002C5036">
        <w:rPr>
          <w:rFonts w:hint="eastAsia"/>
          <w:sz w:val="24"/>
          <w:szCs w:val="24"/>
        </w:rPr>
        <w:t xml:space="preserve"> at </w:t>
      </w:r>
      <w:proofErr w:type="spellStart"/>
      <w:r w:rsidR="002C5036">
        <w:rPr>
          <w:rFonts w:hint="eastAsia"/>
          <w:sz w:val="24"/>
          <w:szCs w:val="24"/>
        </w:rPr>
        <w:t>matatakpan</w:t>
      </w:r>
      <w:proofErr w:type="spellEnd"/>
      <w:r w:rsidR="002C5036">
        <w:rPr>
          <w:rFonts w:hint="eastAsia"/>
          <w:sz w:val="24"/>
          <w:szCs w:val="24"/>
        </w:rPr>
        <w:t xml:space="preserve"> </w:t>
      </w:r>
      <w:proofErr w:type="spellStart"/>
      <w:r w:rsidR="002C5036">
        <w:rPr>
          <w:rFonts w:hint="eastAsia"/>
          <w:sz w:val="24"/>
          <w:szCs w:val="24"/>
        </w:rPr>
        <w:t>ang</w:t>
      </w:r>
      <w:proofErr w:type="spellEnd"/>
      <w:r w:rsidR="002C5036">
        <w:rPr>
          <w:rFonts w:hint="eastAsia"/>
          <w:sz w:val="24"/>
          <w:szCs w:val="24"/>
        </w:rPr>
        <w:t xml:space="preserve"> </w:t>
      </w:r>
      <w:proofErr w:type="spellStart"/>
      <w:r w:rsidR="002C5036">
        <w:rPr>
          <w:rFonts w:hint="eastAsia"/>
          <w:sz w:val="24"/>
          <w:szCs w:val="24"/>
        </w:rPr>
        <w:t>balat</w:t>
      </w:r>
      <w:proofErr w:type="spellEnd"/>
      <w:r w:rsidR="002C5036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A0AF5">
        <w:rPr>
          <w:rFonts w:hint="eastAsia"/>
          <w:sz w:val="24"/>
          <w:szCs w:val="24"/>
        </w:rPr>
        <w:t xml:space="preserve">Kung </w:t>
      </w:r>
      <w:proofErr w:type="spellStart"/>
      <w:r w:rsidR="009A0AF5">
        <w:rPr>
          <w:rFonts w:hint="eastAsia"/>
          <w:sz w:val="24"/>
          <w:szCs w:val="24"/>
        </w:rPr>
        <w:t>masugatan</w:t>
      </w:r>
      <w:proofErr w:type="spellEnd"/>
      <w:r w:rsidR="009A0AF5">
        <w:rPr>
          <w:rFonts w:hint="eastAsia"/>
          <w:sz w:val="24"/>
          <w:szCs w:val="24"/>
        </w:rPr>
        <w:t xml:space="preserve"> </w:t>
      </w:r>
      <w:proofErr w:type="spellStart"/>
      <w:r w:rsidR="009A0AF5">
        <w:rPr>
          <w:rFonts w:hint="eastAsia"/>
          <w:sz w:val="24"/>
          <w:szCs w:val="24"/>
        </w:rPr>
        <w:t>habang</w:t>
      </w:r>
      <w:proofErr w:type="spellEnd"/>
      <w:r w:rsidR="009A0AF5">
        <w:rPr>
          <w:rFonts w:hint="eastAsia"/>
          <w:sz w:val="24"/>
          <w:szCs w:val="24"/>
        </w:rPr>
        <w:t xml:space="preserve"> </w:t>
      </w:r>
      <w:proofErr w:type="spellStart"/>
      <w:r w:rsidR="009A0AF5">
        <w:rPr>
          <w:rFonts w:hint="eastAsia"/>
          <w:sz w:val="24"/>
          <w:szCs w:val="24"/>
        </w:rPr>
        <w:t>naglilinis</w:t>
      </w:r>
      <w:proofErr w:type="spellEnd"/>
    </w:p>
    <w:p w:rsidR="008260CB" w:rsidRPr="005B0B65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140B4C">
        <w:rPr>
          <w:rFonts w:hint="eastAsia"/>
          <w:sz w:val="24"/>
          <w:szCs w:val="24"/>
        </w:rPr>
        <w:t>Itapat</w:t>
      </w:r>
      <w:proofErr w:type="spellEnd"/>
      <w:r w:rsidR="00140B4C">
        <w:rPr>
          <w:rFonts w:hint="eastAsia"/>
          <w:sz w:val="24"/>
          <w:szCs w:val="24"/>
        </w:rPr>
        <w:t xml:space="preserve"> </w:t>
      </w:r>
      <w:proofErr w:type="spellStart"/>
      <w:r w:rsidR="00140B4C">
        <w:rPr>
          <w:rFonts w:hint="eastAsia"/>
          <w:sz w:val="24"/>
          <w:szCs w:val="24"/>
        </w:rPr>
        <w:t>sa</w:t>
      </w:r>
      <w:proofErr w:type="spellEnd"/>
      <w:r w:rsidR="00140B4C">
        <w:rPr>
          <w:rFonts w:hint="eastAsia"/>
          <w:sz w:val="24"/>
          <w:szCs w:val="24"/>
        </w:rPr>
        <w:t xml:space="preserve"> </w:t>
      </w:r>
      <w:proofErr w:type="spellStart"/>
      <w:r w:rsidR="005F7D3B">
        <w:rPr>
          <w:rFonts w:hint="eastAsia"/>
          <w:sz w:val="24"/>
          <w:szCs w:val="24"/>
        </w:rPr>
        <w:t>umaagos</w:t>
      </w:r>
      <w:proofErr w:type="spellEnd"/>
      <w:r w:rsidR="005F7D3B">
        <w:rPr>
          <w:rFonts w:hint="eastAsia"/>
          <w:sz w:val="24"/>
          <w:szCs w:val="24"/>
        </w:rPr>
        <w:t xml:space="preserve"> </w:t>
      </w:r>
      <w:proofErr w:type="spellStart"/>
      <w:r w:rsidR="005F7D3B">
        <w:rPr>
          <w:rFonts w:hint="eastAsia"/>
          <w:sz w:val="24"/>
          <w:szCs w:val="24"/>
        </w:rPr>
        <w:t>na</w:t>
      </w:r>
      <w:proofErr w:type="spellEnd"/>
      <w:r w:rsidR="005F7D3B">
        <w:rPr>
          <w:rFonts w:hint="eastAsia"/>
          <w:sz w:val="24"/>
          <w:szCs w:val="24"/>
        </w:rPr>
        <w:t xml:space="preserve"> </w:t>
      </w:r>
      <w:proofErr w:type="spellStart"/>
      <w:r w:rsidR="005F7D3B">
        <w:rPr>
          <w:rFonts w:hint="eastAsia"/>
          <w:sz w:val="24"/>
          <w:szCs w:val="24"/>
        </w:rPr>
        <w:t>tubig</w:t>
      </w:r>
      <w:proofErr w:type="spellEnd"/>
      <w:r w:rsidR="005F7D3B">
        <w:rPr>
          <w:rFonts w:hint="eastAsia"/>
          <w:sz w:val="24"/>
          <w:szCs w:val="24"/>
        </w:rPr>
        <w:t xml:space="preserve"> </w:t>
      </w:r>
      <w:r w:rsidR="00266075">
        <w:rPr>
          <w:rFonts w:hint="eastAsia"/>
          <w:sz w:val="24"/>
          <w:szCs w:val="24"/>
        </w:rPr>
        <w:t xml:space="preserve">(running water) </w:t>
      </w:r>
      <w:proofErr w:type="spellStart"/>
      <w:r w:rsidR="005F7D3B">
        <w:rPr>
          <w:rFonts w:hint="eastAsia"/>
          <w:sz w:val="24"/>
          <w:szCs w:val="24"/>
        </w:rPr>
        <w:t>ang</w:t>
      </w:r>
      <w:proofErr w:type="spellEnd"/>
      <w:r w:rsidR="005F7D3B">
        <w:rPr>
          <w:rFonts w:hint="eastAsia"/>
          <w:sz w:val="24"/>
          <w:szCs w:val="24"/>
        </w:rPr>
        <w:t xml:space="preserve"> </w:t>
      </w:r>
      <w:proofErr w:type="spellStart"/>
      <w:r w:rsidR="005F7D3B">
        <w:rPr>
          <w:rFonts w:hint="eastAsia"/>
          <w:sz w:val="24"/>
          <w:szCs w:val="24"/>
        </w:rPr>
        <w:t>sugat</w:t>
      </w:r>
      <w:proofErr w:type="spellEnd"/>
      <w:r w:rsidR="005F7D3B">
        <w:rPr>
          <w:rFonts w:hint="eastAsia"/>
          <w:sz w:val="24"/>
          <w:szCs w:val="24"/>
        </w:rPr>
        <w:t xml:space="preserve">, </w:t>
      </w:r>
      <w:proofErr w:type="spellStart"/>
      <w:r w:rsidR="005F7D3B">
        <w:rPr>
          <w:rFonts w:hint="eastAsia"/>
          <w:sz w:val="24"/>
          <w:szCs w:val="24"/>
        </w:rPr>
        <w:t>i</w:t>
      </w:r>
      <w:proofErr w:type="spellEnd"/>
      <w:r w:rsidR="005F7D3B">
        <w:rPr>
          <w:rFonts w:hint="eastAsia"/>
          <w:sz w:val="24"/>
          <w:szCs w:val="24"/>
        </w:rPr>
        <w:t xml:space="preserve">-disinfect </w:t>
      </w:r>
      <w:proofErr w:type="spellStart"/>
      <w:r w:rsidR="005F7D3B">
        <w:rPr>
          <w:rFonts w:hint="eastAsia"/>
          <w:sz w:val="24"/>
          <w:szCs w:val="24"/>
        </w:rPr>
        <w:t>ito</w:t>
      </w:r>
      <w:proofErr w:type="spellEnd"/>
      <w:r w:rsidR="005F7D3B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495105">
        <w:rPr>
          <w:rFonts w:hint="eastAsia"/>
          <w:sz w:val="24"/>
          <w:szCs w:val="24"/>
        </w:rPr>
        <w:t>Mayroong</w:t>
      </w:r>
      <w:proofErr w:type="spellEnd"/>
      <w:r w:rsidR="00495105">
        <w:rPr>
          <w:rFonts w:hint="eastAsia"/>
          <w:sz w:val="24"/>
          <w:szCs w:val="24"/>
        </w:rPr>
        <w:t xml:space="preserve"> </w:t>
      </w:r>
      <w:proofErr w:type="spellStart"/>
      <w:r w:rsidR="00495105">
        <w:rPr>
          <w:rFonts w:hint="eastAsia"/>
          <w:sz w:val="24"/>
          <w:szCs w:val="24"/>
        </w:rPr>
        <w:t>posibilidad</w:t>
      </w:r>
      <w:proofErr w:type="spellEnd"/>
      <w:r w:rsidR="00495105">
        <w:rPr>
          <w:rFonts w:hint="eastAsia"/>
          <w:sz w:val="24"/>
          <w:szCs w:val="24"/>
        </w:rPr>
        <w:t xml:space="preserve"> </w:t>
      </w:r>
      <w:proofErr w:type="spellStart"/>
      <w:r w:rsidR="00495105">
        <w:rPr>
          <w:rFonts w:hint="eastAsia"/>
          <w:sz w:val="24"/>
          <w:szCs w:val="24"/>
        </w:rPr>
        <w:t>na</w:t>
      </w:r>
      <w:proofErr w:type="spellEnd"/>
      <w:r w:rsidR="00495105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magkaroon</w:t>
      </w:r>
      <w:proofErr w:type="spellEnd"/>
      <w:r w:rsidR="0004181F">
        <w:rPr>
          <w:rFonts w:hint="eastAsia"/>
          <w:sz w:val="24"/>
          <w:szCs w:val="24"/>
        </w:rPr>
        <w:t xml:space="preserve"> ng </w:t>
      </w:r>
      <w:proofErr w:type="spellStart"/>
      <w:r w:rsidR="0004181F">
        <w:rPr>
          <w:rFonts w:hint="eastAsia"/>
          <w:sz w:val="24"/>
          <w:szCs w:val="24"/>
        </w:rPr>
        <w:t>teta</w:t>
      </w:r>
      <w:r w:rsidR="001415BF">
        <w:rPr>
          <w:rFonts w:hint="eastAsia"/>
          <w:sz w:val="24"/>
          <w:szCs w:val="24"/>
        </w:rPr>
        <w:t>n</w:t>
      </w:r>
      <w:r w:rsidR="0004181F">
        <w:rPr>
          <w:rFonts w:hint="eastAsia"/>
          <w:sz w:val="24"/>
          <w:szCs w:val="24"/>
        </w:rPr>
        <w:t>o</w:t>
      </w:r>
      <w:proofErr w:type="spellEnd"/>
      <w:r w:rsidR="0004181F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ang</w:t>
      </w:r>
      <w:proofErr w:type="spellEnd"/>
      <w:r w:rsidR="0004181F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malalim</w:t>
      </w:r>
      <w:proofErr w:type="spellEnd"/>
      <w:r w:rsidR="0004181F">
        <w:rPr>
          <w:rFonts w:hint="eastAsia"/>
          <w:sz w:val="24"/>
          <w:szCs w:val="24"/>
        </w:rPr>
        <w:t xml:space="preserve"> at </w:t>
      </w:r>
      <w:proofErr w:type="spellStart"/>
      <w:r w:rsidR="0004181F">
        <w:rPr>
          <w:rFonts w:hint="eastAsia"/>
          <w:sz w:val="24"/>
          <w:szCs w:val="24"/>
        </w:rPr>
        <w:t>maruming</w:t>
      </w:r>
      <w:proofErr w:type="spellEnd"/>
      <w:r w:rsidR="0004181F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sugat</w:t>
      </w:r>
      <w:proofErr w:type="spellEnd"/>
      <w:r w:rsidR="00B77082">
        <w:rPr>
          <w:rFonts w:hint="eastAsia"/>
          <w:sz w:val="24"/>
          <w:szCs w:val="24"/>
        </w:rPr>
        <w:t xml:space="preserve">, </w:t>
      </w:r>
      <w:proofErr w:type="spellStart"/>
      <w:r w:rsidR="00B77082">
        <w:rPr>
          <w:rFonts w:hint="eastAsia"/>
          <w:sz w:val="24"/>
          <w:szCs w:val="24"/>
        </w:rPr>
        <w:t>sumagguni</w:t>
      </w:r>
      <w:proofErr w:type="spellEnd"/>
      <w:r w:rsidR="00B77082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sa</w:t>
      </w:r>
      <w:proofErr w:type="spellEnd"/>
      <w:r w:rsidR="0004181F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sz w:val="24"/>
          <w:szCs w:val="24"/>
        </w:rPr>
        <w:t>do</w:t>
      </w:r>
      <w:r w:rsidR="0004181F">
        <w:rPr>
          <w:rFonts w:hint="eastAsia"/>
          <w:sz w:val="24"/>
          <w:szCs w:val="24"/>
        </w:rPr>
        <w:t>k</w:t>
      </w:r>
      <w:r w:rsidR="0004181F">
        <w:rPr>
          <w:sz w:val="24"/>
          <w:szCs w:val="24"/>
        </w:rPr>
        <w:t>tor</w:t>
      </w:r>
      <w:proofErr w:type="spellEnd"/>
      <w:r w:rsidR="0004181F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proofErr w:type="spellStart"/>
      <w:r w:rsidR="00E80719">
        <w:rPr>
          <w:rFonts w:hint="eastAsia"/>
          <w:sz w:val="24"/>
          <w:szCs w:val="24"/>
        </w:rPr>
        <w:t>Ang</w:t>
      </w:r>
      <w:proofErr w:type="spellEnd"/>
      <w:r w:rsidR="00E80719">
        <w:rPr>
          <w:rFonts w:hint="eastAsia"/>
          <w:sz w:val="24"/>
          <w:szCs w:val="24"/>
        </w:rPr>
        <w:t xml:space="preserve"> </w:t>
      </w:r>
      <w:proofErr w:type="spellStart"/>
      <w:r w:rsidR="00E80719">
        <w:rPr>
          <w:rFonts w:hint="eastAsia"/>
          <w:sz w:val="24"/>
          <w:szCs w:val="24"/>
        </w:rPr>
        <w:t>tetano</w:t>
      </w:r>
      <w:proofErr w:type="spellEnd"/>
      <w:r w:rsidR="00E80719">
        <w:rPr>
          <w:rFonts w:hint="eastAsia"/>
          <w:sz w:val="24"/>
          <w:szCs w:val="24"/>
        </w:rPr>
        <w:t xml:space="preserve"> ay </w:t>
      </w:r>
      <w:proofErr w:type="spellStart"/>
      <w:r w:rsidR="00E80719">
        <w:rPr>
          <w:rFonts w:hint="eastAsia"/>
          <w:sz w:val="24"/>
          <w:szCs w:val="24"/>
        </w:rPr>
        <w:t>sanhi</w:t>
      </w:r>
      <w:proofErr w:type="spellEnd"/>
      <w:r w:rsidR="00E80719">
        <w:rPr>
          <w:rFonts w:hint="eastAsia"/>
          <w:sz w:val="24"/>
          <w:szCs w:val="24"/>
        </w:rPr>
        <w:t xml:space="preserve"> ng </w:t>
      </w:r>
      <w:proofErr w:type="spellStart"/>
      <w:r w:rsidR="00E80719">
        <w:rPr>
          <w:rFonts w:hint="eastAsia"/>
          <w:sz w:val="24"/>
          <w:szCs w:val="24"/>
        </w:rPr>
        <w:t>mikrobyong</w:t>
      </w:r>
      <w:proofErr w:type="spellEnd"/>
      <w:r w:rsidR="00E80719">
        <w:rPr>
          <w:rFonts w:hint="eastAsia"/>
          <w:sz w:val="24"/>
          <w:szCs w:val="24"/>
        </w:rPr>
        <w:t xml:space="preserve"> tetanus</w:t>
      </w:r>
      <w:r w:rsidR="00637C75">
        <w:rPr>
          <w:rFonts w:hint="eastAsia"/>
          <w:sz w:val="24"/>
          <w:szCs w:val="24"/>
        </w:rPr>
        <w:t xml:space="preserve">, </w:t>
      </w:r>
      <w:proofErr w:type="spellStart"/>
      <w:r w:rsidR="00637C75">
        <w:rPr>
          <w:rFonts w:hint="eastAsia"/>
          <w:sz w:val="24"/>
          <w:szCs w:val="24"/>
        </w:rPr>
        <w:t>maaari</w:t>
      </w:r>
      <w:proofErr w:type="spellEnd"/>
      <w:r w:rsidR="00637C75">
        <w:rPr>
          <w:rFonts w:hint="eastAsia"/>
          <w:sz w:val="24"/>
          <w:szCs w:val="24"/>
        </w:rPr>
        <w:t xml:space="preserve"> </w:t>
      </w:r>
      <w:proofErr w:type="spellStart"/>
      <w:r w:rsidR="00637C75">
        <w:rPr>
          <w:rFonts w:hint="eastAsia"/>
          <w:sz w:val="24"/>
          <w:szCs w:val="24"/>
        </w:rPr>
        <w:t>itong</w:t>
      </w:r>
      <w:proofErr w:type="spellEnd"/>
      <w:r w:rsidR="00637C75">
        <w:rPr>
          <w:rFonts w:hint="eastAsia"/>
          <w:sz w:val="24"/>
          <w:szCs w:val="24"/>
        </w:rPr>
        <w:t xml:space="preserve"> </w:t>
      </w:r>
      <w:proofErr w:type="spellStart"/>
      <w:r w:rsidR="00637C75">
        <w:rPr>
          <w:rFonts w:hint="eastAsia"/>
          <w:sz w:val="24"/>
          <w:szCs w:val="24"/>
        </w:rPr>
        <w:t>makamatay</w:t>
      </w:r>
      <w:proofErr w:type="spellEnd"/>
      <w:r w:rsidR="00637C75">
        <w:rPr>
          <w:rFonts w:hint="eastAsia"/>
          <w:sz w:val="24"/>
          <w:szCs w:val="24"/>
        </w:rPr>
        <w:t xml:space="preserve"> kung </w:t>
      </w:r>
      <w:proofErr w:type="spellStart"/>
      <w:r w:rsidR="00637C75">
        <w:rPr>
          <w:rFonts w:hint="eastAsia"/>
          <w:sz w:val="24"/>
          <w:szCs w:val="24"/>
        </w:rPr>
        <w:t>hindi</w:t>
      </w:r>
      <w:proofErr w:type="spellEnd"/>
      <w:r w:rsidR="001415BF">
        <w:rPr>
          <w:rFonts w:hint="eastAsia"/>
          <w:sz w:val="24"/>
          <w:szCs w:val="24"/>
        </w:rPr>
        <w:t xml:space="preserve"> </w:t>
      </w:r>
      <w:proofErr w:type="spellStart"/>
      <w:r w:rsidR="001415BF">
        <w:rPr>
          <w:rFonts w:hint="eastAsia"/>
          <w:sz w:val="24"/>
          <w:szCs w:val="24"/>
        </w:rPr>
        <w:t>maipapagamot</w:t>
      </w:r>
      <w:proofErr w:type="spellEnd"/>
      <w:r w:rsidR="001415BF">
        <w:rPr>
          <w:rFonts w:hint="eastAsia"/>
          <w:sz w:val="24"/>
          <w:szCs w:val="24"/>
        </w:rPr>
        <w:t xml:space="preserve"> </w:t>
      </w:r>
      <w:proofErr w:type="spellStart"/>
      <w:r w:rsidR="001415BF">
        <w:rPr>
          <w:rFonts w:hint="eastAsia"/>
          <w:sz w:val="24"/>
          <w:szCs w:val="24"/>
        </w:rPr>
        <w:t>nang</w:t>
      </w:r>
      <w:proofErr w:type="spellEnd"/>
      <w:r w:rsidR="001415BF">
        <w:rPr>
          <w:rFonts w:hint="eastAsia"/>
          <w:sz w:val="24"/>
          <w:szCs w:val="24"/>
        </w:rPr>
        <w:t xml:space="preserve"> </w:t>
      </w:r>
      <w:proofErr w:type="spellStart"/>
      <w:r w:rsidR="001415BF">
        <w:rPr>
          <w:rFonts w:hint="eastAsia"/>
          <w:sz w:val="24"/>
          <w:szCs w:val="24"/>
        </w:rPr>
        <w:t>maayos</w:t>
      </w:r>
      <w:proofErr w:type="spellEnd"/>
      <w:r w:rsidR="001415BF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A27951">
        <w:rPr>
          <w:rFonts w:hint="eastAsia"/>
          <w:sz w:val="24"/>
          <w:szCs w:val="24"/>
        </w:rPr>
        <w:t xml:space="preserve"> </w:t>
      </w:r>
      <w:proofErr w:type="spellStart"/>
      <w:r w:rsidR="001415BF">
        <w:rPr>
          <w:rFonts w:hint="eastAsia"/>
          <w:sz w:val="24"/>
          <w:szCs w:val="24"/>
        </w:rPr>
        <w:t>Ang</w:t>
      </w:r>
      <w:proofErr w:type="spellEnd"/>
      <w:r w:rsidR="001415BF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solusyon</w:t>
      </w:r>
      <w:proofErr w:type="spellEnd"/>
      <w:r w:rsidR="00D9768A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sa</w:t>
      </w:r>
      <w:proofErr w:type="spellEnd"/>
      <w:r w:rsidR="00D9768A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puwing</w:t>
      </w:r>
      <w:proofErr w:type="spellEnd"/>
      <w:r w:rsidR="00D9768A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sa</w:t>
      </w:r>
      <w:proofErr w:type="spellEnd"/>
      <w:r w:rsidR="00D9768A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mata</w:t>
      </w:r>
      <w:proofErr w:type="spellEnd"/>
      <w:r w:rsidR="00D9768A">
        <w:rPr>
          <w:rFonts w:hint="eastAsia"/>
          <w:sz w:val="24"/>
          <w:szCs w:val="24"/>
        </w:rPr>
        <w:t xml:space="preserve"> (</w:t>
      </w:r>
      <w:proofErr w:type="spellStart"/>
      <w:r w:rsidR="00407A74">
        <w:rPr>
          <w:rFonts w:hint="eastAsia"/>
          <w:sz w:val="24"/>
          <w:szCs w:val="24"/>
        </w:rPr>
        <w:t>buhangin</w:t>
      </w:r>
      <w:proofErr w:type="spellEnd"/>
      <w:r w:rsidR="00D9768A">
        <w:rPr>
          <w:rFonts w:hint="eastAsia"/>
          <w:sz w:val="24"/>
          <w:szCs w:val="24"/>
        </w:rPr>
        <w:t>)</w:t>
      </w:r>
    </w:p>
    <w:p w:rsidR="008260CB" w:rsidRPr="005B0B65" w:rsidRDefault="00407A74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mapupuwing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lupa</w:t>
      </w:r>
      <w:proofErr w:type="spellEnd"/>
      <w:r>
        <w:rPr>
          <w:rFonts w:hint="eastAsia"/>
          <w:sz w:val="24"/>
          <w:szCs w:val="24"/>
        </w:rPr>
        <w:t xml:space="preserve"> o </w:t>
      </w:r>
      <w:proofErr w:type="spellStart"/>
      <w:r>
        <w:rPr>
          <w:rFonts w:hint="eastAsia"/>
          <w:sz w:val="24"/>
          <w:szCs w:val="24"/>
        </w:rPr>
        <w:t>buhangin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maaari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sanhi</w:t>
      </w:r>
      <w:proofErr w:type="spellEnd"/>
      <w:r>
        <w:rPr>
          <w:rFonts w:hint="eastAsia"/>
          <w:sz w:val="24"/>
          <w:szCs w:val="24"/>
        </w:rPr>
        <w:t xml:space="preserve"> ng sore eyes. </w:t>
      </w:r>
      <w:r w:rsidR="00B3554F">
        <w:rPr>
          <w:rFonts w:hint="eastAsia"/>
          <w:sz w:val="24"/>
          <w:szCs w:val="24"/>
        </w:rPr>
        <w:t xml:space="preserve">Kung </w:t>
      </w:r>
      <w:proofErr w:type="spellStart"/>
      <w:r w:rsidR="00B3554F">
        <w:rPr>
          <w:rFonts w:hint="eastAsia"/>
          <w:sz w:val="24"/>
          <w:szCs w:val="24"/>
        </w:rPr>
        <w:t>ito</w:t>
      </w:r>
      <w:proofErr w:type="spellEnd"/>
      <w:r w:rsidR="00B3554F">
        <w:rPr>
          <w:rFonts w:hint="eastAsia"/>
          <w:sz w:val="24"/>
          <w:szCs w:val="24"/>
        </w:rPr>
        <w:t xml:space="preserve"> ay </w:t>
      </w:r>
      <w:proofErr w:type="spellStart"/>
      <w:r w:rsidR="00B3554F">
        <w:rPr>
          <w:rFonts w:hint="eastAsia"/>
          <w:sz w:val="24"/>
          <w:szCs w:val="24"/>
        </w:rPr>
        <w:t>papasok</w:t>
      </w:r>
      <w:proofErr w:type="spellEnd"/>
      <w:r w:rsidR="00B3554F">
        <w:rPr>
          <w:rFonts w:hint="eastAsia"/>
          <w:sz w:val="24"/>
          <w:szCs w:val="24"/>
        </w:rPr>
        <w:t xml:space="preserve"> </w:t>
      </w:r>
      <w:proofErr w:type="spellStart"/>
      <w:r w:rsidR="00B3554F">
        <w:rPr>
          <w:rFonts w:hint="eastAsia"/>
          <w:sz w:val="24"/>
          <w:szCs w:val="24"/>
        </w:rPr>
        <w:t>mula</w:t>
      </w:r>
      <w:proofErr w:type="spellEnd"/>
      <w:r w:rsidR="00B3554F">
        <w:rPr>
          <w:rFonts w:hint="eastAsia"/>
          <w:sz w:val="24"/>
          <w:szCs w:val="24"/>
        </w:rPr>
        <w:t xml:space="preserve"> </w:t>
      </w:r>
      <w:proofErr w:type="spellStart"/>
      <w:r w:rsidR="00B3554F">
        <w:rPr>
          <w:rFonts w:hint="eastAsia"/>
          <w:sz w:val="24"/>
          <w:szCs w:val="24"/>
        </w:rPr>
        <w:t>sa</w:t>
      </w:r>
      <w:proofErr w:type="spellEnd"/>
      <w:r w:rsidR="00B3554F">
        <w:rPr>
          <w:rFonts w:hint="eastAsia"/>
          <w:sz w:val="24"/>
          <w:szCs w:val="24"/>
        </w:rPr>
        <w:t xml:space="preserve"> </w:t>
      </w:r>
      <w:proofErr w:type="spellStart"/>
      <w:r w:rsidR="00B3554F">
        <w:rPr>
          <w:rFonts w:hint="eastAsia"/>
          <w:sz w:val="24"/>
          <w:szCs w:val="24"/>
        </w:rPr>
        <w:t>bibig</w:t>
      </w:r>
      <w:proofErr w:type="spellEnd"/>
      <w:r w:rsidR="00B3554F">
        <w:rPr>
          <w:rFonts w:hint="eastAsia"/>
          <w:sz w:val="24"/>
          <w:szCs w:val="24"/>
        </w:rPr>
        <w:t xml:space="preserve">, </w:t>
      </w:r>
      <w:proofErr w:type="spellStart"/>
      <w:r w:rsidR="00B3554F">
        <w:rPr>
          <w:rFonts w:hint="eastAsia"/>
          <w:sz w:val="24"/>
          <w:szCs w:val="24"/>
        </w:rPr>
        <w:t>ito</w:t>
      </w:r>
      <w:proofErr w:type="spellEnd"/>
      <w:r w:rsidR="00B3554F">
        <w:rPr>
          <w:rFonts w:hint="eastAsia"/>
          <w:sz w:val="24"/>
          <w:szCs w:val="24"/>
        </w:rPr>
        <w:t xml:space="preserve"> ay </w:t>
      </w:r>
      <w:proofErr w:type="spellStart"/>
      <w:r w:rsidR="00B3554F">
        <w:rPr>
          <w:rFonts w:hint="eastAsia"/>
          <w:sz w:val="24"/>
          <w:szCs w:val="24"/>
        </w:rPr>
        <w:t>dadaan</w:t>
      </w:r>
      <w:proofErr w:type="spellEnd"/>
      <w:r w:rsidR="00B3554F">
        <w:rPr>
          <w:rFonts w:hint="eastAsia"/>
          <w:sz w:val="24"/>
          <w:szCs w:val="24"/>
        </w:rPr>
        <w:t xml:space="preserve"> </w:t>
      </w:r>
      <w:proofErr w:type="spellStart"/>
      <w:r w:rsidR="00B3554F">
        <w:rPr>
          <w:rFonts w:hint="eastAsia"/>
          <w:sz w:val="24"/>
          <w:szCs w:val="24"/>
        </w:rPr>
        <w:t>sa</w:t>
      </w:r>
      <w:proofErr w:type="spellEnd"/>
      <w:r w:rsidR="00B3554F">
        <w:rPr>
          <w:rFonts w:hint="eastAsia"/>
          <w:sz w:val="24"/>
          <w:szCs w:val="24"/>
        </w:rPr>
        <w:t xml:space="preserve"> </w:t>
      </w:r>
      <w:proofErr w:type="spellStart"/>
      <w:r w:rsidR="00B3554F">
        <w:rPr>
          <w:rFonts w:hint="eastAsia"/>
          <w:sz w:val="24"/>
          <w:szCs w:val="24"/>
        </w:rPr>
        <w:t>lalamunan</w:t>
      </w:r>
      <w:proofErr w:type="spellEnd"/>
      <w:r w:rsidR="00B3554F">
        <w:rPr>
          <w:rFonts w:hint="eastAsia"/>
          <w:sz w:val="24"/>
          <w:szCs w:val="24"/>
        </w:rPr>
        <w:t xml:space="preserve"> at </w:t>
      </w:r>
      <w:proofErr w:type="spellStart"/>
      <w:r w:rsidR="00314481">
        <w:rPr>
          <w:rFonts w:hint="eastAsia"/>
          <w:sz w:val="24"/>
          <w:szCs w:val="24"/>
        </w:rPr>
        <w:t>didiretso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sa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baga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na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maaaring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maging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dahilan</w:t>
      </w:r>
      <w:proofErr w:type="spellEnd"/>
      <w:r w:rsidR="00314481">
        <w:rPr>
          <w:rFonts w:hint="eastAsia"/>
          <w:sz w:val="24"/>
          <w:szCs w:val="24"/>
        </w:rPr>
        <w:t xml:space="preserve"> ng inflammation. </w:t>
      </w:r>
      <w:proofErr w:type="spellStart"/>
      <w:r w:rsidR="00C919C5">
        <w:rPr>
          <w:rFonts w:hint="eastAsia"/>
          <w:sz w:val="24"/>
          <w:szCs w:val="24"/>
        </w:rPr>
        <w:t>Proteksiyunan</w:t>
      </w:r>
      <w:proofErr w:type="spellEnd"/>
      <w:r w:rsidR="00C919C5">
        <w:rPr>
          <w:rFonts w:hint="eastAsia"/>
          <w:sz w:val="24"/>
          <w:szCs w:val="24"/>
        </w:rPr>
        <w:t xml:space="preserve"> </w:t>
      </w:r>
      <w:proofErr w:type="spellStart"/>
      <w:r w:rsidR="00C919C5">
        <w:rPr>
          <w:rFonts w:hint="eastAsia"/>
          <w:sz w:val="24"/>
          <w:szCs w:val="24"/>
        </w:rPr>
        <w:t>nang</w:t>
      </w:r>
      <w:proofErr w:type="spellEnd"/>
      <w:r w:rsidR="00C919C5">
        <w:rPr>
          <w:rFonts w:hint="eastAsia"/>
          <w:sz w:val="24"/>
          <w:szCs w:val="24"/>
        </w:rPr>
        <w:t xml:space="preserve"> </w:t>
      </w:r>
      <w:proofErr w:type="spellStart"/>
      <w:r w:rsidR="00C919C5">
        <w:rPr>
          <w:rFonts w:hint="eastAsia"/>
          <w:sz w:val="24"/>
          <w:szCs w:val="24"/>
        </w:rPr>
        <w:t>wasto</w:t>
      </w:r>
      <w:proofErr w:type="spellEnd"/>
      <w:r w:rsidR="00C919C5">
        <w:rPr>
          <w:rFonts w:hint="eastAsia"/>
          <w:sz w:val="24"/>
          <w:szCs w:val="24"/>
        </w:rPr>
        <w:t xml:space="preserve"> </w:t>
      </w:r>
      <w:proofErr w:type="spellStart"/>
      <w:r w:rsidR="00C919C5">
        <w:rPr>
          <w:rFonts w:hint="eastAsia"/>
          <w:sz w:val="24"/>
          <w:szCs w:val="24"/>
        </w:rPr>
        <w:t>ang</w:t>
      </w:r>
      <w:proofErr w:type="spellEnd"/>
      <w:r w:rsidR="00C919C5">
        <w:rPr>
          <w:rFonts w:hint="eastAsia"/>
          <w:sz w:val="24"/>
          <w:szCs w:val="24"/>
        </w:rPr>
        <w:t xml:space="preserve"> </w:t>
      </w:r>
      <w:proofErr w:type="spellStart"/>
      <w:r w:rsidR="00C919C5">
        <w:rPr>
          <w:rFonts w:hint="eastAsia"/>
          <w:sz w:val="24"/>
          <w:szCs w:val="24"/>
        </w:rPr>
        <w:t>mata</w:t>
      </w:r>
      <w:proofErr w:type="spellEnd"/>
      <w:r w:rsidR="00C919C5">
        <w:rPr>
          <w:rFonts w:hint="eastAsia"/>
          <w:sz w:val="24"/>
          <w:szCs w:val="24"/>
        </w:rPr>
        <w:t xml:space="preserve"> at </w:t>
      </w:r>
      <w:proofErr w:type="spellStart"/>
      <w:r w:rsidR="00C919C5">
        <w:rPr>
          <w:rFonts w:hint="eastAsia"/>
          <w:sz w:val="24"/>
          <w:szCs w:val="24"/>
        </w:rPr>
        <w:t>bibig</w:t>
      </w:r>
      <w:proofErr w:type="spellEnd"/>
      <w:r w:rsidR="00C919C5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643211">
        <w:rPr>
          <w:rFonts w:hint="eastAsia"/>
          <w:sz w:val="24"/>
          <w:szCs w:val="24"/>
        </w:rPr>
        <w:t xml:space="preserve"> </w:t>
      </w:r>
      <w:proofErr w:type="spellStart"/>
      <w:r w:rsidR="00643211">
        <w:rPr>
          <w:rFonts w:hint="eastAsia"/>
          <w:sz w:val="24"/>
          <w:szCs w:val="24"/>
        </w:rPr>
        <w:t>Paraan</w:t>
      </w:r>
      <w:proofErr w:type="spellEnd"/>
      <w:r w:rsidR="00643211">
        <w:rPr>
          <w:rFonts w:hint="eastAsia"/>
          <w:sz w:val="24"/>
          <w:szCs w:val="24"/>
        </w:rPr>
        <w:t xml:space="preserve"> ng </w:t>
      </w:r>
      <w:proofErr w:type="spellStart"/>
      <w:r w:rsidR="00643211">
        <w:rPr>
          <w:rFonts w:hint="eastAsia"/>
          <w:sz w:val="24"/>
          <w:szCs w:val="24"/>
        </w:rPr>
        <w:t>pag-iwas</w:t>
      </w:r>
      <w:proofErr w:type="spellEnd"/>
    </w:p>
    <w:p w:rsidR="008260CB" w:rsidRPr="005B0B65" w:rsidRDefault="008260CB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A906B0">
        <w:rPr>
          <w:rFonts w:hint="eastAsia"/>
          <w:sz w:val="24"/>
          <w:szCs w:val="24"/>
        </w:rPr>
        <w:t>Magsuot</w:t>
      </w:r>
      <w:proofErr w:type="spellEnd"/>
      <w:r w:rsidR="00A906B0">
        <w:rPr>
          <w:rFonts w:hint="eastAsia"/>
          <w:sz w:val="24"/>
          <w:szCs w:val="24"/>
        </w:rPr>
        <w:t xml:space="preserve"> ng goggles at mask.</w:t>
      </w:r>
    </w:p>
    <w:p w:rsidR="008260CB" w:rsidRPr="005B0B65" w:rsidRDefault="008260CB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A906B0">
        <w:rPr>
          <w:rFonts w:hint="eastAsia"/>
          <w:sz w:val="24"/>
          <w:szCs w:val="24"/>
        </w:rPr>
        <w:t>Pagkatapos</w:t>
      </w:r>
      <w:proofErr w:type="spellEnd"/>
      <w:r w:rsidR="00A906B0">
        <w:rPr>
          <w:rFonts w:hint="eastAsia"/>
          <w:sz w:val="24"/>
          <w:szCs w:val="24"/>
        </w:rPr>
        <w:t xml:space="preserve"> </w:t>
      </w:r>
      <w:proofErr w:type="spellStart"/>
      <w:r w:rsidR="00A906B0">
        <w:rPr>
          <w:rFonts w:hint="eastAsia"/>
          <w:sz w:val="24"/>
          <w:szCs w:val="24"/>
        </w:rPr>
        <w:t>maglinis</w:t>
      </w:r>
      <w:proofErr w:type="spellEnd"/>
      <w:r w:rsidR="00A906B0">
        <w:rPr>
          <w:rFonts w:hint="eastAsia"/>
          <w:sz w:val="24"/>
          <w:szCs w:val="24"/>
        </w:rPr>
        <w:t xml:space="preserve"> ay </w:t>
      </w:r>
      <w:proofErr w:type="spellStart"/>
      <w:r w:rsidR="00A906B0">
        <w:rPr>
          <w:rFonts w:hint="eastAsia"/>
          <w:sz w:val="24"/>
          <w:szCs w:val="24"/>
        </w:rPr>
        <w:t>maghugas</w:t>
      </w:r>
      <w:proofErr w:type="spellEnd"/>
      <w:r w:rsidR="00A906B0">
        <w:rPr>
          <w:rFonts w:hint="eastAsia"/>
          <w:sz w:val="24"/>
          <w:szCs w:val="24"/>
        </w:rPr>
        <w:t xml:space="preserve"> ng </w:t>
      </w:r>
      <w:proofErr w:type="spellStart"/>
      <w:r w:rsidR="00A906B0">
        <w:rPr>
          <w:rFonts w:hint="eastAsia"/>
          <w:sz w:val="24"/>
          <w:szCs w:val="24"/>
        </w:rPr>
        <w:t>kamay</w:t>
      </w:r>
      <w:proofErr w:type="spellEnd"/>
      <w:r w:rsidR="00A906B0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424F2C">
        <w:rPr>
          <w:rFonts w:hint="eastAsia"/>
          <w:sz w:val="24"/>
          <w:szCs w:val="24"/>
        </w:rPr>
        <w:t xml:space="preserve">Kung may </w:t>
      </w:r>
      <w:proofErr w:type="spellStart"/>
      <w:r w:rsidR="00424F2C">
        <w:rPr>
          <w:rFonts w:hint="eastAsia"/>
          <w:sz w:val="24"/>
          <w:szCs w:val="24"/>
        </w:rPr>
        <w:t>pumasok</w:t>
      </w:r>
      <w:proofErr w:type="spellEnd"/>
      <w:r w:rsidR="00424F2C">
        <w:rPr>
          <w:rFonts w:hint="eastAsia"/>
          <w:sz w:val="24"/>
          <w:szCs w:val="24"/>
        </w:rPr>
        <w:t xml:space="preserve"> </w:t>
      </w:r>
      <w:proofErr w:type="spellStart"/>
      <w:r w:rsidR="00424F2C">
        <w:rPr>
          <w:rFonts w:hint="eastAsia"/>
          <w:sz w:val="24"/>
          <w:szCs w:val="24"/>
        </w:rPr>
        <w:t>na</w:t>
      </w:r>
      <w:proofErr w:type="spellEnd"/>
      <w:r w:rsidR="00424F2C">
        <w:rPr>
          <w:rFonts w:hint="eastAsia"/>
          <w:sz w:val="24"/>
          <w:szCs w:val="24"/>
        </w:rPr>
        <w:t xml:space="preserve"> </w:t>
      </w:r>
      <w:proofErr w:type="spellStart"/>
      <w:r w:rsidR="00424F2C">
        <w:rPr>
          <w:rFonts w:hint="eastAsia"/>
          <w:sz w:val="24"/>
          <w:szCs w:val="24"/>
        </w:rPr>
        <w:t>dumi</w:t>
      </w:r>
      <w:proofErr w:type="spellEnd"/>
      <w:r w:rsidR="00424F2C">
        <w:rPr>
          <w:rFonts w:hint="eastAsia"/>
          <w:sz w:val="24"/>
          <w:szCs w:val="24"/>
        </w:rPr>
        <w:t xml:space="preserve"> o </w:t>
      </w:r>
      <w:proofErr w:type="spellStart"/>
      <w:r w:rsidR="00424F2C">
        <w:rPr>
          <w:rFonts w:hint="eastAsia"/>
          <w:sz w:val="24"/>
          <w:szCs w:val="24"/>
        </w:rPr>
        <w:t>puwing</w:t>
      </w:r>
      <w:proofErr w:type="spellEnd"/>
      <w:r w:rsidR="00424F2C">
        <w:rPr>
          <w:rFonts w:hint="eastAsia"/>
          <w:sz w:val="24"/>
          <w:szCs w:val="24"/>
        </w:rPr>
        <w:t xml:space="preserve"> </w:t>
      </w:r>
      <w:proofErr w:type="spellStart"/>
      <w:r w:rsidR="00424F2C">
        <w:rPr>
          <w:rFonts w:hint="eastAsia"/>
          <w:sz w:val="24"/>
          <w:szCs w:val="24"/>
        </w:rPr>
        <w:t>sa</w:t>
      </w:r>
      <w:proofErr w:type="spellEnd"/>
      <w:r w:rsidR="00424F2C">
        <w:rPr>
          <w:rFonts w:hint="eastAsia"/>
          <w:sz w:val="24"/>
          <w:szCs w:val="24"/>
        </w:rPr>
        <w:t xml:space="preserve"> </w:t>
      </w:r>
      <w:proofErr w:type="spellStart"/>
      <w:r w:rsidR="00424F2C">
        <w:rPr>
          <w:rFonts w:hint="eastAsia"/>
          <w:sz w:val="24"/>
          <w:szCs w:val="24"/>
        </w:rPr>
        <w:t>mata</w:t>
      </w:r>
      <w:proofErr w:type="spellEnd"/>
    </w:p>
    <w:p w:rsidR="008260CB" w:rsidRPr="00977F4E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64B2B">
        <w:rPr>
          <w:rFonts w:hint="eastAsia"/>
          <w:sz w:val="24"/>
          <w:szCs w:val="24"/>
        </w:rPr>
        <w:t xml:space="preserve">Kung may </w:t>
      </w:r>
      <w:proofErr w:type="spellStart"/>
      <w:r w:rsidR="00B64B2B">
        <w:rPr>
          <w:rFonts w:hint="eastAsia"/>
          <w:sz w:val="24"/>
          <w:szCs w:val="24"/>
        </w:rPr>
        <w:t>pamumula</w:t>
      </w:r>
      <w:proofErr w:type="spellEnd"/>
      <w:r w:rsidR="00B64B2B">
        <w:rPr>
          <w:rFonts w:hint="eastAsia"/>
          <w:sz w:val="24"/>
          <w:szCs w:val="24"/>
        </w:rPr>
        <w:t xml:space="preserve"> ng </w:t>
      </w:r>
      <w:proofErr w:type="spellStart"/>
      <w:r w:rsidR="00B64B2B">
        <w:rPr>
          <w:rFonts w:hint="eastAsia"/>
          <w:sz w:val="24"/>
          <w:szCs w:val="24"/>
        </w:rPr>
        <w:t>mata</w:t>
      </w:r>
      <w:proofErr w:type="spellEnd"/>
      <w:r w:rsidR="00B64B2B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kahit</w:t>
      </w:r>
      <w:proofErr w:type="spellEnd"/>
      <w:r w:rsidR="00173792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nahugasan</w:t>
      </w:r>
      <w:proofErr w:type="spellEnd"/>
      <w:r w:rsidR="00173792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na</w:t>
      </w:r>
      <w:proofErr w:type="spellEnd"/>
      <w:r w:rsidR="00173792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nang</w:t>
      </w:r>
      <w:proofErr w:type="spellEnd"/>
      <w:r w:rsidR="00173792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husto</w:t>
      </w:r>
      <w:proofErr w:type="spellEnd"/>
      <w:r w:rsidR="00173792">
        <w:rPr>
          <w:rFonts w:hint="eastAsia"/>
          <w:sz w:val="24"/>
          <w:szCs w:val="24"/>
        </w:rPr>
        <w:t xml:space="preserve">, </w:t>
      </w:r>
      <w:proofErr w:type="spellStart"/>
      <w:r w:rsidR="00B77082">
        <w:rPr>
          <w:rFonts w:hint="eastAsia"/>
          <w:sz w:val="24"/>
          <w:szCs w:val="24"/>
        </w:rPr>
        <w:t>sumangguni</w:t>
      </w:r>
      <w:proofErr w:type="spellEnd"/>
      <w:r w:rsidR="00B77082">
        <w:rPr>
          <w:rFonts w:hint="eastAsia"/>
          <w:sz w:val="24"/>
          <w:szCs w:val="24"/>
        </w:rPr>
        <w:t xml:space="preserve"> </w:t>
      </w:r>
      <w:proofErr w:type="spellStart"/>
      <w:r w:rsidR="00B77082">
        <w:rPr>
          <w:rFonts w:hint="eastAsia"/>
          <w:sz w:val="24"/>
          <w:szCs w:val="24"/>
        </w:rPr>
        <w:t>sa</w:t>
      </w:r>
      <w:proofErr w:type="spellEnd"/>
      <w:r w:rsidR="00B77082">
        <w:rPr>
          <w:rFonts w:hint="eastAsia"/>
          <w:sz w:val="24"/>
          <w:szCs w:val="24"/>
        </w:rPr>
        <w:t xml:space="preserve"> </w:t>
      </w:r>
      <w:proofErr w:type="spellStart"/>
      <w:r w:rsidR="00B77082">
        <w:rPr>
          <w:sz w:val="24"/>
          <w:szCs w:val="24"/>
        </w:rPr>
        <w:t>do</w:t>
      </w:r>
      <w:r w:rsidR="00B77082">
        <w:rPr>
          <w:rFonts w:hint="eastAsia"/>
          <w:sz w:val="24"/>
          <w:szCs w:val="24"/>
        </w:rPr>
        <w:t>k</w:t>
      </w:r>
      <w:r w:rsidR="00B77082">
        <w:rPr>
          <w:sz w:val="24"/>
          <w:szCs w:val="24"/>
        </w:rPr>
        <w:t>tor</w:t>
      </w:r>
      <w:proofErr w:type="spellEnd"/>
      <w:r w:rsidR="00B77082">
        <w:rPr>
          <w:rFonts w:hint="eastAsia"/>
          <w:sz w:val="24"/>
          <w:szCs w:val="24"/>
        </w:rPr>
        <w:t>.</w:t>
      </w:r>
    </w:p>
    <w:p w:rsidR="005B0B65" w:rsidRDefault="005B0B65" w:rsidP="005B0B65">
      <w:pP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ED1DCA" w:rsidRPr="00742C79" w:rsidRDefault="00150F7F" w:rsidP="005B0B65">
      <w:pPr>
        <w:rPr>
          <w:strike/>
        </w:rPr>
      </w:pPr>
    </w:p>
    <w:sectPr w:rsidR="00ED1DCA" w:rsidRPr="00742C7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97" w:rsidRDefault="00A62197" w:rsidP="00742C79">
      <w:r>
        <w:separator/>
      </w:r>
    </w:p>
  </w:endnote>
  <w:endnote w:type="continuationSeparator" w:id="0">
    <w:p w:rsidR="00A62197" w:rsidRDefault="00A62197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97" w:rsidRDefault="00A62197" w:rsidP="00742C79">
      <w:r>
        <w:separator/>
      </w:r>
    </w:p>
  </w:footnote>
  <w:footnote w:type="continuationSeparator" w:id="0">
    <w:p w:rsidR="00A62197" w:rsidRDefault="00A62197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3268"/>
    <w:multiLevelType w:val="hybridMultilevel"/>
    <w:tmpl w:val="042C6AB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4181F"/>
    <w:rsid w:val="0005349C"/>
    <w:rsid w:val="0008255D"/>
    <w:rsid w:val="000A7ECD"/>
    <w:rsid w:val="000E2AC7"/>
    <w:rsid w:val="00116E3B"/>
    <w:rsid w:val="00140B4C"/>
    <w:rsid w:val="001415BF"/>
    <w:rsid w:val="00145DDC"/>
    <w:rsid w:val="00150F7F"/>
    <w:rsid w:val="00173792"/>
    <w:rsid w:val="001C2900"/>
    <w:rsid w:val="001D057B"/>
    <w:rsid w:val="00266075"/>
    <w:rsid w:val="0026688D"/>
    <w:rsid w:val="002C5036"/>
    <w:rsid w:val="002E1AF6"/>
    <w:rsid w:val="00314481"/>
    <w:rsid w:val="0034709C"/>
    <w:rsid w:val="003C7ADB"/>
    <w:rsid w:val="00407A74"/>
    <w:rsid w:val="00424F2C"/>
    <w:rsid w:val="00452CB3"/>
    <w:rsid w:val="00495105"/>
    <w:rsid w:val="004C6924"/>
    <w:rsid w:val="004E5C28"/>
    <w:rsid w:val="004F0161"/>
    <w:rsid w:val="005B0B65"/>
    <w:rsid w:val="005F7D3B"/>
    <w:rsid w:val="00602518"/>
    <w:rsid w:val="00637C75"/>
    <w:rsid w:val="00643211"/>
    <w:rsid w:val="0071011A"/>
    <w:rsid w:val="00742C79"/>
    <w:rsid w:val="007724BA"/>
    <w:rsid w:val="00813DA3"/>
    <w:rsid w:val="008260CB"/>
    <w:rsid w:val="00882197"/>
    <w:rsid w:val="00902E9C"/>
    <w:rsid w:val="00904969"/>
    <w:rsid w:val="00977F4E"/>
    <w:rsid w:val="009A0AF5"/>
    <w:rsid w:val="009A68F3"/>
    <w:rsid w:val="009D7806"/>
    <w:rsid w:val="009E69B0"/>
    <w:rsid w:val="00A240CF"/>
    <w:rsid w:val="00A27951"/>
    <w:rsid w:val="00A62197"/>
    <w:rsid w:val="00A86AE2"/>
    <w:rsid w:val="00A906B0"/>
    <w:rsid w:val="00B3554F"/>
    <w:rsid w:val="00B64B2B"/>
    <w:rsid w:val="00B77082"/>
    <w:rsid w:val="00BE1744"/>
    <w:rsid w:val="00C750C1"/>
    <w:rsid w:val="00C919C5"/>
    <w:rsid w:val="00D76F53"/>
    <w:rsid w:val="00D9768A"/>
    <w:rsid w:val="00DC5D26"/>
    <w:rsid w:val="00E27C7D"/>
    <w:rsid w:val="00E80719"/>
    <w:rsid w:val="00EA3BF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88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88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5C4CB1BD.dotm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2020-07-07T05:06:00Z</dcterms:created>
  <dcterms:modified xsi:type="dcterms:W3CDTF">2020-07-07T05:06:00Z</dcterms:modified>
</cp:coreProperties>
</file>